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00" w:rsidRPr="00DC3947" w:rsidRDefault="009D4E4C" w:rsidP="0083614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3947">
        <w:rPr>
          <w:rFonts w:ascii="Times New Roman" w:hAnsi="Times New Roman" w:cs="Times New Roman"/>
          <w:b/>
          <w:sz w:val="24"/>
          <w:szCs w:val="24"/>
        </w:rPr>
        <w:t xml:space="preserve">Календарно – тематическое планирование </w:t>
      </w:r>
      <w:r w:rsidR="0083614E" w:rsidRPr="00DC3947">
        <w:rPr>
          <w:rFonts w:ascii="Times New Roman" w:hAnsi="Times New Roman" w:cs="Times New Roman"/>
          <w:b/>
          <w:sz w:val="24"/>
          <w:szCs w:val="24"/>
        </w:rPr>
        <w:t>по технологии в 7 класс</w:t>
      </w:r>
      <w:r w:rsidR="00BF686A">
        <w:rPr>
          <w:rFonts w:ascii="Times New Roman" w:hAnsi="Times New Roman" w:cs="Times New Roman"/>
          <w:b/>
          <w:sz w:val="24"/>
          <w:szCs w:val="24"/>
        </w:rPr>
        <w:t>ах</w:t>
      </w:r>
      <w:r w:rsidR="0083614E" w:rsidRPr="00DC3947">
        <w:rPr>
          <w:rFonts w:ascii="Times New Roman" w:hAnsi="Times New Roman" w:cs="Times New Roman"/>
          <w:b/>
          <w:sz w:val="24"/>
          <w:szCs w:val="24"/>
        </w:rPr>
        <w:t>.</w:t>
      </w:r>
    </w:p>
    <w:p w:rsidR="009D4E4C" w:rsidRPr="00DC3947" w:rsidRDefault="009D4E4C" w:rsidP="009D4E4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4"/>
        <w:gridCol w:w="5284"/>
        <w:gridCol w:w="850"/>
        <w:gridCol w:w="709"/>
        <w:gridCol w:w="709"/>
        <w:gridCol w:w="708"/>
        <w:gridCol w:w="114"/>
        <w:gridCol w:w="595"/>
      </w:tblGrid>
      <w:tr w:rsidR="006A3AC0" w:rsidRPr="00DC3947" w:rsidTr="001A0904">
        <w:trPr>
          <w:trHeight w:val="862"/>
        </w:trPr>
        <w:tc>
          <w:tcPr>
            <w:tcW w:w="954" w:type="dxa"/>
            <w:vMerge w:val="restart"/>
          </w:tcPr>
          <w:p w:rsidR="00DC3947" w:rsidRPr="00DC3947" w:rsidRDefault="00DC3947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947" w:rsidRPr="00DC3947" w:rsidRDefault="00DC3947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0" w:rsidRPr="00DC3947" w:rsidRDefault="006A3AC0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84" w:type="dxa"/>
            <w:vMerge w:val="restart"/>
          </w:tcPr>
          <w:p w:rsidR="00DC3947" w:rsidRPr="00DC3947" w:rsidRDefault="00DC3947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947" w:rsidRPr="00DC3947" w:rsidRDefault="00DC3947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0" w:rsidRPr="00DC3947" w:rsidRDefault="006A3AC0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850" w:type="dxa"/>
            <w:vMerge w:val="restart"/>
          </w:tcPr>
          <w:p w:rsidR="006A3AC0" w:rsidRPr="00DC3947" w:rsidRDefault="006A3AC0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gridSpan w:val="5"/>
          </w:tcPr>
          <w:p w:rsidR="006A3AC0" w:rsidRPr="00DC3947" w:rsidRDefault="006A3AC0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  <w:p w:rsidR="006A3AC0" w:rsidRPr="00DC3947" w:rsidRDefault="006A3AC0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86A" w:rsidRPr="00DC3947" w:rsidTr="001A0904">
        <w:trPr>
          <w:trHeight w:val="862"/>
        </w:trPr>
        <w:tc>
          <w:tcPr>
            <w:tcW w:w="954" w:type="dxa"/>
            <w:vMerge/>
          </w:tcPr>
          <w:p w:rsidR="00BF686A" w:rsidRPr="00DC3947" w:rsidRDefault="00BF686A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BF686A" w:rsidRPr="00DC3947" w:rsidRDefault="00BF686A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F686A" w:rsidRPr="00DC3947" w:rsidRDefault="00BF686A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F686A" w:rsidRPr="00DC3947" w:rsidRDefault="001A0904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А </w:t>
            </w:r>
          </w:p>
        </w:tc>
        <w:tc>
          <w:tcPr>
            <w:tcW w:w="1417" w:type="dxa"/>
            <w:gridSpan w:val="3"/>
          </w:tcPr>
          <w:p w:rsidR="00BF686A" w:rsidRPr="00DC3947" w:rsidRDefault="001A0904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</w:t>
            </w:r>
          </w:p>
        </w:tc>
      </w:tr>
      <w:tr w:rsidR="001A0904" w:rsidRPr="00DC3947" w:rsidTr="001A0904">
        <w:tc>
          <w:tcPr>
            <w:tcW w:w="954" w:type="dxa"/>
            <w:vMerge/>
          </w:tcPr>
          <w:p w:rsidR="001A0904" w:rsidRPr="00DC3947" w:rsidRDefault="001A0904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4" w:type="dxa"/>
            <w:vMerge/>
          </w:tcPr>
          <w:p w:rsidR="001A0904" w:rsidRPr="00DC3947" w:rsidRDefault="001A0904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A0904" w:rsidRPr="00DC3947" w:rsidRDefault="001A0904" w:rsidP="00F95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1A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:rsidR="001A0904" w:rsidRPr="00DC3947" w:rsidRDefault="001A0904" w:rsidP="001A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08" w:type="dxa"/>
          </w:tcPr>
          <w:p w:rsidR="001A0904" w:rsidRPr="00DC3947" w:rsidRDefault="001A0904" w:rsidP="001A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gridSpan w:val="2"/>
          </w:tcPr>
          <w:p w:rsidR="001A0904" w:rsidRPr="00DC3947" w:rsidRDefault="001A0904" w:rsidP="001A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A0904" w:rsidRPr="00DC3947" w:rsidTr="000E73EB">
        <w:tc>
          <w:tcPr>
            <w:tcW w:w="9923" w:type="dxa"/>
            <w:gridSpan w:val="8"/>
          </w:tcPr>
          <w:p w:rsidR="001A0904" w:rsidRPr="00DC3947" w:rsidRDefault="001A0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</w:p>
          <w:p w:rsidR="001A0904" w:rsidRPr="001A0904" w:rsidRDefault="001A0904" w:rsidP="001A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«Методы и средства творческой проектной деятельности»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</w:p>
        </w:tc>
      </w:tr>
      <w:tr w:rsidR="001A0904" w:rsidRPr="00DC3947" w:rsidTr="001A0904">
        <w:trPr>
          <w:trHeight w:val="654"/>
        </w:trPr>
        <w:tc>
          <w:tcPr>
            <w:tcW w:w="954" w:type="dxa"/>
          </w:tcPr>
          <w:p w:rsidR="001A0904" w:rsidRPr="00DC3947" w:rsidRDefault="001A0904" w:rsidP="0039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0904" w:rsidRPr="00DC3947" w:rsidRDefault="001A0904" w:rsidP="006A3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5284" w:type="dxa"/>
          </w:tcPr>
          <w:p w:rsidR="001A0904" w:rsidRPr="00DC3947" w:rsidRDefault="001A0904" w:rsidP="00BF68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Инструктаж по ТБ.</w:t>
            </w:r>
            <w:r w:rsidRPr="00DC3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3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идей методом фокальных объектов.</w:t>
            </w:r>
          </w:p>
        </w:tc>
        <w:tc>
          <w:tcPr>
            <w:tcW w:w="850" w:type="dxa"/>
          </w:tcPr>
          <w:p w:rsidR="001A0904" w:rsidRPr="00DC3947" w:rsidRDefault="001A0904" w:rsidP="007239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967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967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967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967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F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1F7D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Техническая и конструкторская </w:t>
            </w: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документация в проекте.</w:t>
            </w:r>
          </w:p>
        </w:tc>
        <w:tc>
          <w:tcPr>
            <w:tcW w:w="850" w:type="dxa"/>
          </w:tcPr>
          <w:p w:rsidR="001A0904" w:rsidRPr="00DC3947" w:rsidRDefault="001A0904" w:rsidP="001F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1F7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1F7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1F7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1F7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F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1F7D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Технологическая документация в проекте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A0904" w:rsidRPr="00DC3947" w:rsidRDefault="001A0904" w:rsidP="001F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1F7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1F7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1F7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1F7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BF319F">
        <w:tc>
          <w:tcPr>
            <w:tcW w:w="9923" w:type="dxa"/>
            <w:gridSpan w:val="8"/>
          </w:tcPr>
          <w:p w:rsidR="001A0904" w:rsidRPr="00DC3947" w:rsidRDefault="001A0904" w:rsidP="00331353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                                                                      </w:t>
            </w:r>
          </w:p>
          <w:p w:rsidR="001A0904" w:rsidRPr="001A0904" w:rsidRDefault="001A0904" w:rsidP="001A0904">
            <w:pPr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Производство» - 3</w:t>
            </w:r>
            <w:r w:rsidRPr="00DC3947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ч.</w:t>
            </w:r>
          </w:p>
        </w:tc>
      </w:tr>
      <w:tr w:rsidR="001A0904" w:rsidRPr="00DC3947" w:rsidTr="001A0904">
        <w:trPr>
          <w:trHeight w:val="58"/>
        </w:trPr>
        <w:tc>
          <w:tcPr>
            <w:tcW w:w="954" w:type="dxa"/>
          </w:tcPr>
          <w:p w:rsidR="001A0904" w:rsidRPr="00DC3947" w:rsidRDefault="001A0904" w:rsidP="00F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Современные средства ручного труда</w:t>
            </w:r>
          </w:p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F243E"/>
              <w:left w:val="single" w:sz="4" w:space="0" w:color="0F243E"/>
              <w:bottom w:val="single" w:sz="4" w:space="0" w:color="0F243E"/>
            </w:tcBorders>
            <w:vAlign w:val="center"/>
          </w:tcPr>
          <w:p w:rsidR="001A0904" w:rsidRPr="00DC3947" w:rsidRDefault="001A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0904" w:rsidRPr="00DC3947" w:rsidRDefault="001A0904" w:rsidP="00173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F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Средства труда современного производства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 Агрегаты.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F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Практическая работа №1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83A1B">
        <w:tc>
          <w:tcPr>
            <w:tcW w:w="9923" w:type="dxa"/>
            <w:gridSpan w:val="8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  <w:p w:rsidR="001A0904" w:rsidRPr="00DC3947" w:rsidRDefault="001A0904" w:rsidP="001A0904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«Технология»- 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F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</w:tcPr>
          <w:p w:rsidR="001A0904" w:rsidRPr="00DC3947" w:rsidRDefault="001A0904" w:rsidP="00DC4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Культура производства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F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Технологическая культура производства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и культура труда.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F95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auto"/>
              <w:right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Практическая работа №2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C5343D">
        <w:tc>
          <w:tcPr>
            <w:tcW w:w="9923" w:type="dxa"/>
            <w:gridSpan w:val="8"/>
          </w:tcPr>
          <w:p w:rsidR="001A0904" w:rsidRPr="00DC3947" w:rsidRDefault="001A0904" w:rsidP="00F957CE">
            <w:pPr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</w:p>
          <w:p w:rsidR="001A0904" w:rsidRPr="001A0904" w:rsidRDefault="001A0904" w:rsidP="001A0904">
            <w:pPr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«Техника»- </w:t>
            </w:r>
            <w: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4ч</w:t>
            </w: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6A3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auto"/>
              <w:right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Двигатели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: воздушные, гидравлические, паровые.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6A3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auto"/>
              <w:right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Тепловые двигатели внутреннего сгорания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6A3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12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auto"/>
              <w:right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Реактивные, </w:t>
            </w: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ракетные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и электрические </w:t>
            </w: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двигатели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6A3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13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auto"/>
              <w:right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Практическая работа № 3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3621D2">
        <w:tc>
          <w:tcPr>
            <w:tcW w:w="9923" w:type="dxa"/>
            <w:gridSpan w:val="8"/>
          </w:tcPr>
          <w:p w:rsidR="001A0904" w:rsidRPr="00DC3947" w:rsidRDefault="001A0904" w:rsidP="0033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39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1A0904" w:rsidRPr="001A0904" w:rsidRDefault="001A0904" w:rsidP="001A09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9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«Технологии получения, обработки, преобразования и использования материалов» 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5ч.</w:t>
            </w: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auto"/>
              <w:right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Производство металлов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и древесных материалов.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15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auto"/>
              <w:right w:val="single" w:sz="4" w:space="0" w:color="0F243E"/>
            </w:tcBorders>
            <w:vAlign w:val="center"/>
          </w:tcPr>
          <w:p w:rsidR="001A0904" w:rsidRPr="00DC3947" w:rsidRDefault="001A0904" w:rsidP="0054669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Производство искусственных и синтетических материалов и  пластмасс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и их свойства.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E61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16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auto"/>
              <w:right w:val="single" w:sz="4" w:space="0" w:color="0F243E"/>
            </w:tcBorders>
            <w:vAlign w:val="center"/>
          </w:tcPr>
          <w:p w:rsidR="001A0904" w:rsidRPr="00DC3947" w:rsidRDefault="001A0904" w:rsidP="0054669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Контрольная работа за 1е полугодие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6A3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17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auto"/>
              <w:right w:val="single" w:sz="4" w:space="0" w:color="0F243E"/>
            </w:tcBorders>
            <w:vAlign w:val="center"/>
          </w:tcPr>
          <w:p w:rsidR="001A0904" w:rsidRPr="00DC3947" w:rsidRDefault="001A0904" w:rsidP="0054669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Производственные технологии обработки кон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струкционных материалов резанием и пластического формирования материалов.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6E1D25">
        <w:tc>
          <w:tcPr>
            <w:tcW w:w="954" w:type="dxa"/>
          </w:tcPr>
          <w:p w:rsidR="001A0904" w:rsidRPr="00DC3947" w:rsidRDefault="001A0904" w:rsidP="006A3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18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auto"/>
              <w:right w:val="single" w:sz="4" w:space="0" w:color="0F243E"/>
            </w:tcBorders>
            <w:vAlign w:val="center"/>
          </w:tcPr>
          <w:p w:rsidR="001A0904" w:rsidRPr="00DC3947" w:rsidRDefault="001A0904" w:rsidP="0054669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Физико-химические и термические технологии обработки конструкционных материалов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5F12FB">
        <w:tc>
          <w:tcPr>
            <w:tcW w:w="9923" w:type="dxa"/>
            <w:gridSpan w:val="8"/>
          </w:tcPr>
          <w:p w:rsidR="001A0904" w:rsidRPr="00DC3947" w:rsidRDefault="001A0904" w:rsidP="00FC36C9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  <w:p w:rsidR="001A0904" w:rsidRPr="00DC3947" w:rsidRDefault="001A0904" w:rsidP="001A0904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«Технология приготовления мучных изделий»- 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</w:t>
            </w:r>
            <w:r w:rsidRPr="00DC394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1A0904" w:rsidRPr="00DC3947" w:rsidTr="006E1D25">
        <w:tc>
          <w:tcPr>
            <w:tcW w:w="954" w:type="dxa"/>
          </w:tcPr>
          <w:p w:rsidR="001A0904" w:rsidRPr="00DC3947" w:rsidRDefault="001A0904" w:rsidP="00546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0F243E"/>
              <w:bottom w:val="single" w:sz="4" w:space="0" w:color="auto"/>
              <w:right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Характеристики основных пищевых продуктов, используемых в процессе приготовление изделий из теста 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6E1D25">
        <w:trPr>
          <w:trHeight w:val="828"/>
        </w:trPr>
        <w:tc>
          <w:tcPr>
            <w:tcW w:w="954" w:type="dxa"/>
          </w:tcPr>
          <w:p w:rsidR="001A0904" w:rsidRPr="00DC3947" w:rsidRDefault="001A0904" w:rsidP="00546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Хлеб и продукты хлебопекарной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Мучные кондитерские изделия и тесто для их приготовления </w:t>
            </w:r>
          </w:p>
        </w:tc>
        <w:tc>
          <w:tcPr>
            <w:tcW w:w="850" w:type="dxa"/>
          </w:tcPr>
          <w:p w:rsidR="001A0904" w:rsidRPr="00DC3947" w:rsidRDefault="001A0904" w:rsidP="00FC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331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331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904" w:rsidRPr="00DC3947" w:rsidTr="006E1D25">
        <w:tc>
          <w:tcPr>
            <w:tcW w:w="954" w:type="dxa"/>
          </w:tcPr>
          <w:p w:rsidR="001A0904" w:rsidRPr="00DC3947" w:rsidRDefault="001A0904" w:rsidP="00546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01FE4">
        <w:tc>
          <w:tcPr>
            <w:tcW w:w="9923" w:type="dxa"/>
            <w:gridSpan w:val="8"/>
          </w:tcPr>
          <w:p w:rsidR="001A0904" w:rsidRPr="00DC3947" w:rsidRDefault="001A0904" w:rsidP="00C37EF3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  <w:p w:rsidR="001A0904" w:rsidRPr="00DC3947" w:rsidRDefault="001A0904" w:rsidP="001A0904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«Технология получения и обработки рыбы морепродуктов» - 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2</w:t>
            </w:r>
            <w:r w:rsidRPr="00DC394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A0904" w:rsidRPr="00DC3947" w:rsidTr="001A0904">
        <w:trPr>
          <w:trHeight w:val="1000"/>
        </w:trPr>
        <w:tc>
          <w:tcPr>
            <w:tcW w:w="954" w:type="dxa"/>
          </w:tcPr>
          <w:p w:rsidR="001A0904" w:rsidRPr="00DC3947" w:rsidRDefault="001A0904" w:rsidP="00546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22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3313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Переработка рыбного сырья </w:t>
            </w:r>
          </w:p>
          <w:p w:rsidR="001A0904" w:rsidRPr="00DC3947" w:rsidRDefault="001A0904" w:rsidP="003313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Пищевая ценность рыбы. Механическая и тепловая кулинария обработка рыбы </w:t>
            </w:r>
          </w:p>
        </w:tc>
        <w:tc>
          <w:tcPr>
            <w:tcW w:w="850" w:type="dxa"/>
          </w:tcPr>
          <w:p w:rsidR="001A0904" w:rsidRPr="00DC3947" w:rsidRDefault="001A0904" w:rsidP="00FC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0904" w:rsidRPr="00DC3947" w:rsidRDefault="001A0904" w:rsidP="00FC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rPr>
          <w:trHeight w:val="413"/>
        </w:trPr>
        <w:tc>
          <w:tcPr>
            <w:tcW w:w="954" w:type="dxa"/>
          </w:tcPr>
          <w:p w:rsidR="001A0904" w:rsidRPr="00DC3947" w:rsidRDefault="001A0904" w:rsidP="00546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23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FC36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Морепродукты. </w:t>
            </w: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Рыбные консервы и пресервы</w:t>
            </w:r>
          </w:p>
        </w:tc>
        <w:tc>
          <w:tcPr>
            <w:tcW w:w="850" w:type="dxa"/>
          </w:tcPr>
          <w:p w:rsidR="001A0904" w:rsidRPr="00DC3947" w:rsidRDefault="001A0904" w:rsidP="00FC3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331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CD5AA4">
        <w:tc>
          <w:tcPr>
            <w:tcW w:w="9923" w:type="dxa"/>
            <w:gridSpan w:val="8"/>
          </w:tcPr>
          <w:p w:rsidR="001A0904" w:rsidRPr="00DC3947" w:rsidRDefault="001A0904" w:rsidP="00C37E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1A0904" w:rsidRPr="001A0904" w:rsidRDefault="001A0904" w:rsidP="001A09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9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«Технологии получения, преобразования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 использования энергии» - 1ч.</w:t>
            </w: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24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Энергия.</w:t>
            </w:r>
          </w:p>
        </w:tc>
        <w:tc>
          <w:tcPr>
            <w:tcW w:w="850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5B013B">
        <w:tc>
          <w:tcPr>
            <w:tcW w:w="9923" w:type="dxa"/>
            <w:gridSpan w:val="8"/>
          </w:tcPr>
          <w:p w:rsidR="001A0904" w:rsidRPr="00DC3947" w:rsidRDefault="001A0904" w:rsidP="00C37EF3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  <w:p w:rsidR="001A0904" w:rsidRPr="00DC3947" w:rsidRDefault="001A0904" w:rsidP="001A0904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«Технология получения, обработки  и  использования информации»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 - 3</w:t>
            </w:r>
            <w:r w:rsidRPr="00DC394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Источники и каналы получения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Метод наблюдения.</w:t>
            </w:r>
          </w:p>
        </w:tc>
        <w:tc>
          <w:tcPr>
            <w:tcW w:w="850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26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</w:tcPr>
          <w:p w:rsidR="001A0904" w:rsidRPr="00DC3947" w:rsidRDefault="001A0904" w:rsidP="001A1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средства, опыты и эксперименты для получения новой информации.</w:t>
            </w:r>
          </w:p>
        </w:tc>
        <w:tc>
          <w:tcPr>
            <w:tcW w:w="850" w:type="dxa"/>
          </w:tcPr>
          <w:p w:rsidR="001A0904" w:rsidRPr="00DC3947" w:rsidRDefault="001A0904" w:rsidP="00C3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7A6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7A6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7A6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7A6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</w:tcPr>
          <w:p w:rsidR="001A0904" w:rsidRPr="00DC3947" w:rsidRDefault="001A0904" w:rsidP="00C3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C967EB">
        <w:tc>
          <w:tcPr>
            <w:tcW w:w="9923" w:type="dxa"/>
            <w:gridSpan w:val="8"/>
          </w:tcPr>
          <w:p w:rsidR="001A0904" w:rsidRPr="00DC3947" w:rsidRDefault="001A0904" w:rsidP="00C37EF3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  <w:p w:rsidR="001A0904" w:rsidRPr="00DC3947" w:rsidRDefault="001A0904" w:rsidP="001A0904">
            <w:pPr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«Технология растениеводства»-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Грибы, и их значение. Характеристика и условия их выращивания.</w:t>
            </w:r>
          </w:p>
        </w:tc>
        <w:tc>
          <w:tcPr>
            <w:tcW w:w="850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rPr>
          <w:trHeight w:val="654"/>
        </w:trPr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29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D114AE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хнологии ухода за грибницами и безопасные технологии сбора и заготовки дикорастущих грибов.</w:t>
            </w:r>
          </w:p>
        </w:tc>
        <w:tc>
          <w:tcPr>
            <w:tcW w:w="850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C37EF3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5B2F47">
        <w:tc>
          <w:tcPr>
            <w:tcW w:w="9923" w:type="dxa"/>
            <w:gridSpan w:val="8"/>
          </w:tcPr>
          <w:p w:rsidR="001A0904" w:rsidRPr="00DC3947" w:rsidRDefault="001A0904" w:rsidP="00C37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904" w:rsidRPr="00DC3947" w:rsidRDefault="001A0904" w:rsidP="001A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«Кормление животных как основа их выращивания и преобразования в интересах человека»-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ч.</w:t>
            </w: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7A6EED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Корма для животных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 Состав кормов и их питательность.</w:t>
            </w:r>
          </w:p>
        </w:tc>
        <w:tc>
          <w:tcPr>
            <w:tcW w:w="850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7A6E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32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3F77D9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Подготовка кормов к скармливанию и раздача животным.</w:t>
            </w:r>
          </w:p>
        </w:tc>
        <w:tc>
          <w:tcPr>
            <w:tcW w:w="850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c>
          <w:tcPr>
            <w:tcW w:w="954" w:type="dxa"/>
          </w:tcPr>
          <w:p w:rsidR="001A0904" w:rsidRPr="00DC3947" w:rsidRDefault="001A0904" w:rsidP="00DC3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4" w:type="dxa"/>
            <w:tcBorders>
              <w:top w:val="single" w:sz="4" w:space="0" w:color="0F243E"/>
              <w:left w:val="single" w:sz="4" w:space="0" w:color="0F243E"/>
              <w:bottom w:val="single" w:sz="4" w:space="0" w:color="0F243E"/>
              <w:right w:val="single" w:sz="4" w:space="0" w:color="0F243E"/>
            </w:tcBorders>
            <w:vAlign w:val="center"/>
          </w:tcPr>
          <w:p w:rsidR="001A0904" w:rsidRPr="00DC3947" w:rsidRDefault="001A0904" w:rsidP="003F77D9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2е полугодие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904" w:rsidRPr="00DC3947" w:rsidTr="001A0904">
        <w:trPr>
          <w:trHeight w:val="809"/>
        </w:trPr>
        <w:tc>
          <w:tcPr>
            <w:tcW w:w="9923" w:type="dxa"/>
            <w:gridSpan w:val="8"/>
          </w:tcPr>
          <w:p w:rsidR="001A0904" w:rsidRPr="00DC3947" w:rsidRDefault="001A0904" w:rsidP="006A3A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904" w:rsidRPr="00DC3947" w:rsidRDefault="001A0904" w:rsidP="001A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«Социальные технологии»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C3947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1A0904" w:rsidRPr="00DC3947" w:rsidTr="006E1D25">
        <w:tc>
          <w:tcPr>
            <w:tcW w:w="954" w:type="dxa"/>
          </w:tcPr>
          <w:p w:rsidR="001A0904" w:rsidRPr="00DC3947" w:rsidRDefault="001A0904" w:rsidP="00082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34</w:t>
            </w:r>
            <w:r w:rsidR="006E1D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5284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Назначение социологических исследований.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Опрос. Анкетирование и интервью.</w:t>
            </w:r>
          </w:p>
        </w:tc>
        <w:tc>
          <w:tcPr>
            <w:tcW w:w="850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A0904" w:rsidRPr="00DC3947" w:rsidRDefault="001A0904" w:rsidP="003F7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2267" w:rsidRPr="006A3AC0" w:rsidRDefault="00122267">
      <w:pPr>
        <w:rPr>
          <w:rFonts w:ascii="Times New Roman" w:hAnsi="Times New Roman" w:cs="Times New Roman"/>
          <w:sz w:val="28"/>
          <w:szCs w:val="28"/>
        </w:rPr>
      </w:pPr>
    </w:p>
    <w:sectPr w:rsidR="00122267" w:rsidRPr="006A3AC0" w:rsidSect="00DC394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B4A"/>
    <w:multiLevelType w:val="hybridMultilevel"/>
    <w:tmpl w:val="67C20D16"/>
    <w:lvl w:ilvl="0" w:tplc="6C661CC0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D1028"/>
    <w:multiLevelType w:val="hybridMultilevel"/>
    <w:tmpl w:val="05644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51BB0"/>
    <w:multiLevelType w:val="hybridMultilevel"/>
    <w:tmpl w:val="7AD23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2DDD"/>
    <w:multiLevelType w:val="hybridMultilevel"/>
    <w:tmpl w:val="A606A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F09B3"/>
    <w:multiLevelType w:val="hybridMultilevel"/>
    <w:tmpl w:val="C576D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391F"/>
    <w:multiLevelType w:val="hybridMultilevel"/>
    <w:tmpl w:val="DB5AB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10A2F"/>
    <w:multiLevelType w:val="hybridMultilevel"/>
    <w:tmpl w:val="BEF06D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968EF"/>
    <w:multiLevelType w:val="hybridMultilevel"/>
    <w:tmpl w:val="23CE0822"/>
    <w:lvl w:ilvl="0" w:tplc="9F40C4A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21"/>
    <w:rsid w:val="000759E2"/>
    <w:rsid w:val="00082FBE"/>
    <w:rsid w:val="00095BA9"/>
    <w:rsid w:val="00115A20"/>
    <w:rsid w:val="00122267"/>
    <w:rsid w:val="0015022F"/>
    <w:rsid w:val="001725EB"/>
    <w:rsid w:val="00173FAF"/>
    <w:rsid w:val="001A0904"/>
    <w:rsid w:val="001A1A84"/>
    <w:rsid w:val="001C3A13"/>
    <w:rsid w:val="001D6FA3"/>
    <w:rsid w:val="001F5455"/>
    <w:rsid w:val="001F7DB9"/>
    <w:rsid w:val="00212B9A"/>
    <w:rsid w:val="00233866"/>
    <w:rsid w:val="002C5A2E"/>
    <w:rsid w:val="002F45E4"/>
    <w:rsid w:val="00331353"/>
    <w:rsid w:val="003614A0"/>
    <w:rsid w:val="0039677C"/>
    <w:rsid w:val="003E0CAA"/>
    <w:rsid w:val="003F77D9"/>
    <w:rsid w:val="004475E9"/>
    <w:rsid w:val="004A6DA5"/>
    <w:rsid w:val="004E5415"/>
    <w:rsid w:val="005028BB"/>
    <w:rsid w:val="00534324"/>
    <w:rsid w:val="00546692"/>
    <w:rsid w:val="0056107D"/>
    <w:rsid w:val="00603933"/>
    <w:rsid w:val="00641CA7"/>
    <w:rsid w:val="00656D28"/>
    <w:rsid w:val="006A3AC0"/>
    <w:rsid w:val="006A5C0F"/>
    <w:rsid w:val="006C087A"/>
    <w:rsid w:val="006E1D25"/>
    <w:rsid w:val="007124AB"/>
    <w:rsid w:val="007239F3"/>
    <w:rsid w:val="00723CB7"/>
    <w:rsid w:val="00795751"/>
    <w:rsid w:val="007A6EED"/>
    <w:rsid w:val="007C0F53"/>
    <w:rsid w:val="007D3F1A"/>
    <w:rsid w:val="007F76D4"/>
    <w:rsid w:val="0083614E"/>
    <w:rsid w:val="00837F62"/>
    <w:rsid w:val="00851498"/>
    <w:rsid w:val="00851D71"/>
    <w:rsid w:val="0088290D"/>
    <w:rsid w:val="00897983"/>
    <w:rsid w:val="008D6A81"/>
    <w:rsid w:val="00942750"/>
    <w:rsid w:val="009860BF"/>
    <w:rsid w:val="009D4E4C"/>
    <w:rsid w:val="00A00A57"/>
    <w:rsid w:val="00A30186"/>
    <w:rsid w:val="00AC1927"/>
    <w:rsid w:val="00B33D65"/>
    <w:rsid w:val="00B4412B"/>
    <w:rsid w:val="00B672EF"/>
    <w:rsid w:val="00BC4AD6"/>
    <w:rsid w:val="00BF686A"/>
    <w:rsid w:val="00C07998"/>
    <w:rsid w:val="00C37EF3"/>
    <w:rsid w:val="00C425B4"/>
    <w:rsid w:val="00C709D9"/>
    <w:rsid w:val="00C736AD"/>
    <w:rsid w:val="00CD115A"/>
    <w:rsid w:val="00CF71A7"/>
    <w:rsid w:val="00D114AE"/>
    <w:rsid w:val="00D13C71"/>
    <w:rsid w:val="00D4110B"/>
    <w:rsid w:val="00D60D79"/>
    <w:rsid w:val="00D84BCA"/>
    <w:rsid w:val="00DC3947"/>
    <w:rsid w:val="00DC4DAE"/>
    <w:rsid w:val="00DD5B00"/>
    <w:rsid w:val="00DE56AC"/>
    <w:rsid w:val="00DF4C40"/>
    <w:rsid w:val="00E05FF0"/>
    <w:rsid w:val="00E33E6C"/>
    <w:rsid w:val="00E46190"/>
    <w:rsid w:val="00E55A6C"/>
    <w:rsid w:val="00E57142"/>
    <w:rsid w:val="00E61860"/>
    <w:rsid w:val="00E73BFA"/>
    <w:rsid w:val="00EB664C"/>
    <w:rsid w:val="00EF1E11"/>
    <w:rsid w:val="00F366CB"/>
    <w:rsid w:val="00F46A21"/>
    <w:rsid w:val="00F83E06"/>
    <w:rsid w:val="00F957CE"/>
    <w:rsid w:val="00FC36C9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34799"/>
  <w15:docId w15:val="{DDBBEBEE-B7E2-482F-B831-E642B76D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41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441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76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3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3D65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DC4DAE"/>
    <w:rPr>
      <w:b/>
      <w:bCs/>
    </w:rPr>
  </w:style>
  <w:style w:type="character" w:styleId="a8">
    <w:name w:val="Intense Emphasis"/>
    <w:basedOn w:val="a0"/>
    <w:uiPriority w:val="21"/>
    <w:qFormat/>
    <w:rsid w:val="00B4412B"/>
    <w:rPr>
      <w:b/>
      <w:bCs/>
      <w:i/>
      <w:iCs/>
      <w:color w:val="5B9BD5" w:themeColor="accent1"/>
    </w:rPr>
  </w:style>
  <w:style w:type="character" w:customStyle="1" w:styleId="10">
    <w:name w:val="Заголовок 1 Знак"/>
    <w:basedOn w:val="a0"/>
    <w:link w:val="1"/>
    <w:uiPriority w:val="9"/>
    <w:rsid w:val="00B4412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9">
    <w:name w:val="Emphasis"/>
    <w:basedOn w:val="a0"/>
    <w:uiPriority w:val="20"/>
    <w:qFormat/>
    <w:rsid w:val="00B4412B"/>
    <w:rPr>
      <w:i/>
      <w:iCs/>
    </w:rPr>
  </w:style>
  <w:style w:type="character" w:styleId="aa">
    <w:name w:val="Subtle Emphasis"/>
    <w:basedOn w:val="a0"/>
    <w:uiPriority w:val="19"/>
    <w:qFormat/>
    <w:rsid w:val="00B4412B"/>
    <w:rPr>
      <w:i/>
      <w:iCs/>
      <w:color w:val="808080" w:themeColor="text1" w:themeTint="7F"/>
    </w:rPr>
  </w:style>
  <w:style w:type="paragraph" w:styleId="ab">
    <w:name w:val="Subtitle"/>
    <w:basedOn w:val="a"/>
    <w:next w:val="a"/>
    <w:link w:val="ac"/>
    <w:uiPriority w:val="11"/>
    <w:qFormat/>
    <w:rsid w:val="00B4412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4412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d">
    <w:name w:val="Title"/>
    <w:basedOn w:val="a"/>
    <w:next w:val="a"/>
    <w:link w:val="ae"/>
    <w:uiPriority w:val="10"/>
    <w:qFormat/>
    <w:rsid w:val="00B4412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e">
    <w:name w:val="Заголовок Знак"/>
    <w:basedOn w:val="a0"/>
    <w:link w:val="ad"/>
    <w:uiPriority w:val="10"/>
    <w:rsid w:val="00B4412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B441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">
    <w:name w:val="No Spacing"/>
    <w:uiPriority w:val="1"/>
    <w:qFormat/>
    <w:rsid w:val="00B441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A64FF-C818-4C09-B875-CE0BD9DBE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Радима</dc:creator>
  <cp:lastModifiedBy>Сайхан</cp:lastModifiedBy>
  <cp:revision>15</cp:revision>
  <cp:lastPrinted>2022-09-15T06:06:00Z</cp:lastPrinted>
  <dcterms:created xsi:type="dcterms:W3CDTF">2020-02-25T16:32:00Z</dcterms:created>
  <dcterms:modified xsi:type="dcterms:W3CDTF">2022-09-15T06:06:00Z</dcterms:modified>
</cp:coreProperties>
</file>